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49A3D" w14:textId="77777777" w:rsidR="00CF09E9" w:rsidRDefault="00CF09E9" w:rsidP="001125E7">
      <w:pPr>
        <w:rPr>
          <w:lang w:val="sv-SE"/>
        </w:rPr>
      </w:pPr>
    </w:p>
    <w:p w14:paraId="444F461E" w14:textId="7FC385B5" w:rsidR="007F6B45" w:rsidRDefault="00920754" w:rsidP="001125E7">
      <w:pPr>
        <w:rPr>
          <w:lang w:val="sv-SE"/>
        </w:rPr>
      </w:pPr>
      <w:r>
        <w:rPr>
          <w:noProof/>
          <w:lang w:val="sv-SE" w:eastAsia="sv-SE"/>
        </w:rPr>
        <w:drawing>
          <wp:inline distT="0" distB="0" distL="0" distR="0" wp14:anchorId="0AED7D9F" wp14:editId="53F902D2">
            <wp:extent cx="2686050" cy="666750"/>
            <wp:effectExtent l="0" t="0" r="0" b="0"/>
            <wp:docPr id="2104350913" name="Bildobjekt 2104350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ockerbruket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F17A6" w14:textId="77777777" w:rsidR="00E107F0" w:rsidRDefault="00E107F0" w:rsidP="001125E7">
      <w:pPr>
        <w:rPr>
          <w:b/>
          <w:bCs/>
          <w:sz w:val="32"/>
          <w:szCs w:val="32"/>
          <w:lang w:val="sv-SE"/>
        </w:rPr>
      </w:pPr>
    </w:p>
    <w:p w14:paraId="625F97A6" w14:textId="77777777" w:rsidR="00E107F0" w:rsidRDefault="00E107F0" w:rsidP="001125E7">
      <w:pPr>
        <w:rPr>
          <w:b/>
          <w:bCs/>
          <w:sz w:val="32"/>
          <w:szCs w:val="32"/>
          <w:lang w:val="sv-SE"/>
        </w:rPr>
      </w:pPr>
    </w:p>
    <w:p w14:paraId="65278134" w14:textId="13783D88" w:rsidR="007F6B45" w:rsidRDefault="007F6B45" w:rsidP="001125E7">
      <w:pPr>
        <w:rPr>
          <w:b/>
          <w:bCs/>
          <w:sz w:val="32"/>
          <w:szCs w:val="32"/>
          <w:lang w:val="sv-SE"/>
        </w:rPr>
      </w:pPr>
      <w:r w:rsidRPr="007F6B45">
        <w:rPr>
          <w:b/>
          <w:bCs/>
          <w:sz w:val="32"/>
          <w:szCs w:val="32"/>
          <w:lang w:val="sv-SE"/>
        </w:rPr>
        <w:t xml:space="preserve">Nycklar </w:t>
      </w:r>
      <w:r>
        <w:rPr>
          <w:b/>
          <w:bCs/>
          <w:sz w:val="32"/>
          <w:szCs w:val="32"/>
          <w:lang w:val="sv-SE"/>
        </w:rPr>
        <w:t>&amp;</w:t>
      </w:r>
      <w:r w:rsidRPr="007F6B45">
        <w:rPr>
          <w:b/>
          <w:bCs/>
          <w:sz w:val="32"/>
          <w:szCs w:val="32"/>
          <w:lang w:val="sv-SE"/>
        </w:rPr>
        <w:t xml:space="preserve"> Handhavande</w:t>
      </w:r>
    </w:p>
    <w:p w14:paraId="0604D8C5" w14:textId="7333DAE5" w:rsidR="007F6B45" w:rsidRPr="007F6B45" w:rsidRDefault="007F6B45" w:rsidP="007F6B45">
      <w:pPr>
        <w:rPr>
          <w:sz w:val="22"/>
          <w:szCs w:val="22"/>
          <w:lang w:val="sv-SE"/>
        </w:rPr>
      </w:pPr>
      <w:r w:rsidRPr="007F6B45">
        <w:rPr>
          <w:sz w:val="22"/>
          <w:szCs w:val="22"/>
          <w:lang w:val="sv-SE"/>
        </w:rPr>
        <w:t xml:space="preserve">Totalt så finns det 73 lägenheter och 57 parkeringsplatser i Sockerbruket1 i Lund. När fastigheten var ny så erhöll de först inflyttade </w:t>
      </w:r>
      <w:r w:rsidR="00006780">
        <w:rPr>
          <w:sz w:val="22"/>
          <w:szCs w:val="22"/>
          <w:lang w:val="sv-SE"/>
        </w:rPr>
        <w:t xml:space="preserve">ägarna </w:t>
      </w:r>
      <w:r w:rsidRPr="007F6B45">
        <w:rPr>
          <w:sz w:val="22"/>
          <w:szCs w:val="22"/>
          <w:lang w:val="sv-SE"/>
        </w:rPr>
        <w:t>2012/2013 olika sorters nycklar till fastigheten. Genom åren har många lägenheter bytt ägare och nycklar har kommit på avvägar.</w:t>
      </w:r>
      <w:r w:rsidR="00006780" w:rsidRPr="00006780">
        <w:rPr>
          <w:sz w:val="22"/>
          <w:szCs w:val="22"/>
          <w:lang w:val="sv-SE"/>
        </w:rPr>
        <w:t xml:space="preserve"> </w:t>
      </w:r>
      <w:r w:rsidR="00006780" w:rsidRPr="007F6B45">
        <w:rPr>
          <w:sz w:val="22"/>
          <w:szCs w:val="22"/>
          <w:lang w:val="sv-SE"/>
        </w:rPr>
        <w:t xml:space="preserve">Mot bakgrund av ovanstående har styrelsen för Sockerbruket 1 utarbetat </w:t>
      </w:r>
      <w:r w:rsidR="008B03FC">
        <w:rPr>
          <w:sz w:val="22"/>
          <w:szCs w:val="22"/>
          <w:lang w:val="sv-SE"/>
        </w:rPr>
        <w:t>d</w:t>
      </w:r>
      <w:r w:rsidR="00006780" w:rsidRPr="007F6B45">
        <w:rPr>
          <w:sz w:val="22"/>
          <w:szCs w:val="22"/>
          <w:lang w:val="sv-SE"/>
        </w:rPr>
        <w:t>ett</w:t>
      </w:r>
      <w:r w:rsidR="008B03FC">
        <w:rPr>
          <w:sz w:val="22"/>
          <w:szCs w:val="22"/>
          <w:lang w:val="sv-SE"/>
        </w:rPr>
        <w:t>a</w:t>
      </w:r>
      <w:r w:rsidR="00006780" w:rsidRPr="007F6B45">
        <w:rPr>
          <w:sz w:val="22"/>
          <w:szCs w:val="22"/>
          <w:lang w:val="sv-SE"/>
        </w:rPr>
        <w:t xml:space="preserve"> dokument som ger medlemmarna i föreningen en övergripande bild över hur styrelsen för Sockerbruket 1 handhar </w:t>
      </w:r>
      <w:r w:rsidR="00006780">
        <w:rPr>
          <w:sz w:val="22"/>
          <w:szCs w:val="22"/>
          <w:lang w:val="sv-SE"/>
        </w:rPr>
        <w:t>olika sorters nyckelfrågor</w:t>
      </w:r>
      <w:r w:rsidR="00006780" w:rsidRPr="007F6B45">
        <w:rPr>
          <w:sz w:val="22"/>
          <w:szCs w:val="22"/>
          <w:lang w:val="sv-SE"/>
        </w:rPr>
        <w:t xml:space="preserve">. </w:t>
      </w:r>
    </w:p>
    <w:p w14:paraId="02FC9E3D" w14:textId="43AF71CF" w:rsidR="007F6B45" w:rsidRPr="007F6B45" w:rsidRDefault="007F6B45" w:rsidP="007F6B45">
      <w:pPr>
        <w:rPr>
          <w:b/>
          <w:bCs/>
          <w:sz w:val="22"/>
          <w:szCs w:val="22"/>
          <w:lang w:val="sv-SE"/>
        </w:rPr>
      </w:pPr>
      <w:r w:rsidRPr="007F6B45">
        <w:rPr>
          <w:b/>
          <w:bCs/>
          <w:sz w:val="22"/>
          <w:szCs w:val="22"/>
          <w:lang w:val="sv-SE"/>
        </w:rPr>
        <w:t>Nycklar som delades ut till de som flyttade in i fastigheten 20</w:t>
      </w:r>
      <w:r w:rsidR="00E107F0">
        <w:rPr>
          <w:b/>
          <w:bCs/>
          <w:sz w:val="22"/>
          <w:szCs w:val="22"/>
          <w:lang w:val="sv-SE"/>
        </w:rPr>
        <w:t>1</w:t>
      </w:r>
      <w:r w:rsidRPr="007F6B45">
        <w:rPr>
          <w:b/>
          <w:bCs/>
          <w:sz w:val="22"/>
          <w:szCs w:val="22"/>
          <w:lang w:val="sv-SE"/>
        </w:rPr>
        <w:t>2/2013 är som följer:</w:t>
      </w:r>
    </w:p>
    <w:p w14:paraId="304F4521" w14:textId="77777777" w:rsidR="007F6B45" w:rsidRPr="007F6B45" w:rsidRDefault="007F6B45" w:rsidP="007F6B45">
      <w:pPr>
        <w:pStyle w:val="Liststycke"/>
        <w:numPr>
          <w:ilvl w:val="0"/>
          <w:numId w:val="2"/>
        </w:numPr>
        <w:rPr>
          <w:sz w:val="22"/>
          <w:szCs w:val="22"/>
          <w:lang w:val="sv-SE"/>
        </w:rPr>
      </w:pPr>
      <w:r w:rsidRPr="007F6B45">
        <w:rPr>
          <w:sz w:val="22"/>
          <w:szCs w:val="22"/>
          <w:lang w:val="sv-SE"/>
        </w:rPr>
        <w:t>Nycklar till lägenheten</w:t>
      </w:r>
    </w:p>
    <w:p w14:paraId="39779671" w14:textId="77777777" w:rsidR="00006780" w:rsidRPr="007F6B45" w:rsidRDefault="00006780" w:rsidP="00006780">
      <w:pPr>
        <w:pStyle w:val="Liststycke"/>
        <w:numPr>
          <w:ilvl w:val="0"/>
          <w:numId w:val="2"/>
        </w:numPr>
        <w:rPr>
          <w:sz w:val="22"/>
          <w:szCs w:val="22"/>
          <w:lang w:val="sv-SE"/>
        </w:rPr>
      </w:pPr>
      <w:r w:rsidRPr="007F6B45">
        <w:rPr>
          <w:sz w:val="22"/>
          <w:szCs w:val="22"/>
          <w:lang w:val="sv-SE"/>
        </w:rPr>
        <w:t>Nycklar till postfack</w:t>
      </w:r>
    </w:p>
    <w:p w14:paraId="6C1BDAF4" w14:textId="77777777" w:rsidR="007F6B45" w:rsidRPr="007F6B45" w:rsidRDefault="007F6B45" w:rsidP="007F6B45">
      <w:pPr>
        <w:pStyle w:val="Liststycke"/>
        <w:numPr>
          <w:ilvl w:val="0"/>
          <w:numId w:val="2"/>
        </w:numPr>
        <w:rPr>
          <w:sz w:val="22"/>
          <w:szCs w:val="22"/>
          <w:lang w:val="sv-SE"/>
        </w:rPr>
      </w:pPr>
      <w:r w:rsidRPr="007F6B45">
        <w:rPr>
          <w:sz w:val="22"/>
          <w:szCs w:val="22"/>
          <w:lang w:val="sv-SE"/>
        </w:rPr>
        <w:t>Nycklar till garage</w:t>
      </w:r>
    </w:p>
    <w:p w14:paraId="47D3F262" w14:textId="0F474FCD" w:rsidR="00006780" w:rsidRPr="00006780" w:rsidRDefault="007F6B45" w:rsidP="00006780">
      <w:pPr>
        <w:pStyle w:val="Liststycke"/>
        <w:numPr>
          <w:ilvl w:val="0"/>
          <w:numId w:val="2"/>
        </w:numPr>
        <w:rPr>
          <w:sz w:val="22"/>
          <w:szCs w:val="22"/>
          <w:lang w:val="sv-SE"/>
        </w:rPr>
      </w:pPr>
      <w:r w:rsidRPr="007F6B45">
        <w:rPr>
          <w:sz w:val="22"/>
          <w:szCs w:val="22"/>
          <w:lang w:val="sv-SE"/>
        </w:rPr>
        <w:t>Fjärrkontroll till garage (om medlemmen hade parkeringsplats)</w:t>
      </w:r>
      <w:r w:rsidR="00006780">
        <w:rPr>
          <w:sz w:val="22"/>
          <w:szCs w:val="22"/>
          <w:lang w:val="sv-SE"/>
        </w:rPr>
        <w:t xml:space="preserve"> </w:t>
      </w:r>
    </w:p>
    <w:p w14:paraId="3546BAEA" w14:textId="20816A93" w:rsidR="00006780" w:rsidRDefault="00006780" w:rsidP="00006780">
      <w:pPr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>Mäklare/säljare av lägenheter på Sockerbruket 1 ska överlämna alla nycklar till de nya ägarna av lägenheten. Det omfattar nycklar till lägenheten, garage samt postbox</w:t>
      </w:r>
      <w:r w:rsidR="00011F40">
        <w:rPr>
          <w:sz w:val="22"/>
          <w:szCs w:val="22"/>
          <w:lang w:val="sv-SE"/>
        </w:rPr>
        <w:t>, e</w:t>
      </w:r>
      <w:r>
        <w:rPr>
          <w:sz w:val="22"/>
          <w:szCs w:val="22"/>
          <w:lang w:val="sv-SE"/>
        </w:rPr>
        <w:t>ventuellt också en fjärrkontroll till garaget. Om detta inte erhålls av de gamla ägarna/mäklaren måste de nya ägarna på egen bekostnad beställa de nycklar</w:t>
      </w:r>
      <w:r w:rsidR="00920754">
        <w:rPr>
          <w:sz w:val="22"/>
          <w:szCs w:val="22"/>
          <w:lang w:val="sv-SE"/>
        </w:rPr>
        <w:t>/fjärrkontroller</w:t>
      </w:r>
      <w:r>
        <w:rPr>
          <w:sz w:val="22"/>
          <w:szCs w:val="22"/>
          <w:lang w:val="sv-SE"/>
        </w:rPr>
        <w:t xml:space="preserve"> som de behöver enligt följande:</w:t>
      </w:r>
    </w:p>
    <w:p w14:paraId="550CABC7" w14:textId="05386F2F" w:rsidR="00006780" w:rsidRDefault="00920754" w:rsidP="00006780">
      <w:pPr>
        <w:pStyle w:val="Liststycke"/>
        <w:numPr>
          <w:ilvl w:val="0"/>
          <w:numId w:val="2"/>
        </w:numPr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 xml:space="preserve">Skicka dina önskemål via email till styrelsens mailadress. </w:t>
      </w:r>
    </w:p>
    <w:p w14:paraId="1539992F" w14:textId="54B884E5" w:rsidR="00920754" w:rsidRDefault="00920754" w:rsidP="00006780">
      <w:pPr>
        <w:pStyle w:val="Liststycke"/>
        <w:numPr>
          <w:ilvl w:val="0"/>
          <w:numId w:val="2"/>
        </w:numPr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>Du kommer att bli kontaktad i ärendet av ansvarig person.</w:t>
      </w:r>
    </w:p>
    <w:p w14:paraId="38E0054F" w14:textId="1764A3E1" w:rsidR="00920754" w:rsidRDefault="00920754" w:rsidP="00006780">
      <w:pPr>
        <w:pStyle w:val="Liststycke"/>
        <w:numPr>
          <w:ilvl w:val="0"/>
          <w:numId w:val="2"/>
        </w:numPr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>Beställning &amp; leverans av nycklar sker av ansvarig person.</w:t>
      </w:r>
    </w:p>
    <w:p w14:paraId="5CF08DFE" w14:textId="75725505" w:rsidR="00920754" w:rsidRDefault="00920754" w:rsidP="00006780">
      <w:pPr>
        <w:pStyle w:val="Liststycke"/>
        <w:numPr>
          <w:ilvl w:val="0"/>
          <w:numId w:val="2"/>
        </w:numPr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 xml:space="preserve">Du kommer att bli kontaktad när </w:t>
      </w:r>
      <w:r w:rsidR="00011F40">
        <w:rPr>
          <w:sz w:val="22"/>
          <w:szCs w:val="22"/>
          <w:lang w:val="sv-SE"/>
        </w:rPr>
        <w:t xml:space="preserve">du kan hämta din </w:t>
      </w:r>
      <w:r>
        <w:rPr>
          <w:sz w:val="22"/>
          <w:szCs w:val="22"/>
          <w:lang w:val="sv-SE"/>
        </w:rPr>
        <w:t>leverans</w:t>
      </w:r>
      <w:r w:rsidR="00011F40">
        <w:rPr>
          <w:sz w:val="22"/>
          <w:szCs w:val="22"/>
          <w:lang w:val="sv-SE"/>
        </w:rPr>
        <w:t>.</w:t>
      </w:r>
    </w:p>
    <w:p w14:paraId="45D376ED" w14:textId="27618A10" w:rsidR="00920754" w:rsidRDefault="00920754" w:rsidP="00920754">
      <w:pPr>
        <w:pStyle w:val="Liststycke"/>
        <w:numPr>
          <w:ilvl w:val="0"/>
          <w:numId w:val="2"/>
        </w:numPr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>Kostnaden för extra nycklar</w:t>
      </w:r>
      <w:r w:rsidR="00011F40">
        <w:rPr>
          <w:sz w:val="22"/>
          <w:szCs w:val="22"/>
          <w:lang w:val="sv-SE"/>
        </w:rPr>
        <w:t>/fjärrkontroller</w:t>
      </w:r>
      <w:r>
        <w:rPr>
          <w:sz w:val="22"/>
          <w:szCs w:val="22"/>
          <w:lang w:val="sv-SE"/>
        </w:rPr>
        <w:t xml:space="preserve"> bekostas av dig själv</w:t>
      </w:r>
      <w:r w:rsidR="008B03FC">
        <w:rPr>
          <w:sz w:val="22"/>
          <w:szCs w:val="22"/>
          <w:lang w:val="sv-SE"/>
        </w:rPr>
        <w:t>.</w:t>
      </w:r>
    </w:p>
    <w:p w14:paraId="173C1872" w14:textId="5CA4F16A" w:rsidR="008B03FC" w:rsidRPr="008B03FC" w:rsidRDefault="008B03FC" w:rsidP="008B03FC">
      <w:pPr>
        <w:rPr>
          <w:sz w:val="22"/>
          <w:szCs w:val="22"/>
          <w:lang w:val="sv-SE"/>
        </w:rPr>
      </w:pPr>
      <w:r>
        <w:rPr>
          <w:sz w:val="22"/>
          <w:szCs w:val="22"/>
          <w:lang w:val="sv-SE"/>
        </w:rPr>
        <w:t>Vid behov kan styrelsen behöva få tillgång till din/er lägenhet (vid vattenskada, spolning kontroll av ventilation mm). Om det finns ett sådant behov kommer styrelsen givetvis att kontakta er innan för att få ert tillstånd för att gå in i lägenheten. Med ert tillstånd kan vi öppna dörren om den står i ”serviceläge”.</w:t>
      </w:r>
    </w:p>
    <w:p w14:paraId="0AD453A4" w14:textId="77777777" w:rsidR="00E107F0" w:rsidRDefault="00E107F0" w:rsidP="00011F40">
      <w:pPr>
        <w:spacing w:after="0"/>
        <w:rPr>
          <w:rFonts w:cs="Arial"/>
          <w:b/>
          <w:bCs/>
          <w:sz w:val="22"/>
          <w:szCs w:val="22"/>
          <w:lang w:val="sv-SE"/>
        </w:rPr>
      </w:pPr>
    </w:p>
    <w:p w14:paraId="1C56B900" w14:textId="08499B37" w:rsidR="00011F40" w:rsidRDefault="00920754" w:rsidP="00011F40">
      <w:pPr>
        <w:spacing w:after="0"/>
        <w:rPr>
          <w:rFonts w:eastAsia="Georgia" w:cs="Arial"/>
          <w:color w:val="000000" w:themeColor="text1"/>
          <w:sz w:val="22"/>
          <w:szCs w:val="22"/>
          <w:lang w:val="sv-SE"/>
        </w:rPr>
      </w:pPr>
      <w:r w:rsidRPr="00920754">
        <w:rPr>
          <w:rFonts w:cs="Arial"/>
          <w:b/>
          <w:bCs/>
          <w:sz w:val="22"/>
          <w:szCs w:val="22"/>
          <w:lang w:val="sv-SE"/>
        </w:rPr>
        <w:t>Tips:</w:t>
      </w:r>
      <w:r w:rsidRPr="00920754">
        <w:rPr>
          <w:rFonts w:eastAsia="Georgia" w:cs="Arial"/>
          <w:color w:val="000000" w:themeColor="text1"/>
          <w:sz w:val="22"/>
          <w:szCs w:val="22"/>
          <w:lang w:val="sv-SE"/>
        </w:rPr>
        <w:t xml:space="preserve"> </w:t>
      </w:r>
    </w:p>
    <w:p w14:paraId="2B11EBD7" w14:textId="77777777" w:rsidR="00011F40" w:rsidRPr="00011F40" w:rsidRDefault="00920754" w:rsidP="00011F40">
      <w:pPr>
        <w:pStyle w:val="Liststycke"/>
        <w:numPr>
          <w:ilvl w:val="0"/>
          <w:numId w:val="2"/>
        </w:numPr>
        <w:spacing w:after="0"/>
        <w:rPr>
          <w:rFonts w:ascii="Georgia" w:eastAsia="Georgia" w:hAnsi="Georgia" w:cs="Georgia"/>
          <w:color w:val="000000" w:themeColor="text1"/>
          <w:sz w:val="22"/>
          <w:szCs w:val="22"/>
          <w:lang w:val="sv-SE"/>
        </w:rPr>
      </w:pPr>
      <w:r w:rsidRPr="00011F40">
        <w:rPr>
          <w:rFonts w:eastAsia="Georgia" w:cs="Arial"/>
          <w:color w:val="000000" w:themeColor="text1"/>
          <w:sz w:val="22"/>
          <w:szCs w:val="22"/>
          <w:lang w:val="sv-SE"/>
        </w:rPr>
        <w:t>Tänk på att byta batteri i ”Blippen” som öppnar garageporten med jämna mellanrum.</w:t>
      </w:r>
    </w:p>
    <w:p w14:paraId="48D30C2C" w14:textId="585433AB" w:rsidR="00920754" w:rsidRPr="00F54124" w:rsidRDefault="00920754" w:rsidP="00F54124">
      <w:pPr>
        <w:spacing w:after="0"/>
        <w:rPr>
          <w:rFonts w:ascii="Georgia" w:eastAsia="Georgia" w:hAnsi="Georgia" w:cs="Georgia"/>
          <w:color w:val="000000" w:themeColor="text1"/>
          <w:sz w:val="22"/>
          <w:szCs w:val="22"/>
          <w:lang w:val="sv-SE"/>
        </w:rPr>
      </w:pPr>
    </w:p>
    <w:p w14:paraId="7F927FC8" w14:textId="77777777" w:rsidR="00CF09E9" w:rsidRPr="001125E7" w:rsidRDefault="00CF09E9" w:rsidP="001125E7">
      <w:pPr>
        <w:rPr>
          <w:lang w:val="sv-SE"/>
        </w:rPr>
      </w:pPr>
    </w:p>
    <w:sectPr w:rsidR="00CF09E9" w:rsidRPr="001125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44AAD"/>
    <w:multiLevelType w:val="hybridMultilevel"/>
    <w:tmpl w:val="45CACEC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26656A"/>
    <w:multiLevelType w:val="hybridMultilevel"/>
    <w:tmpl w:val="D2CC73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408799">
    <w:abstractNumId w:val="0"/>
  </w:num>
  <w:num w:numId="2" w16cid:durableId="63190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77E"/>
    <w:rsid w:val="00006780"/>
    <w:rsid w:val="000118DB"/>
    <w:rsid w:val="00011F40"/>
    <w:rsid w:val="00060941"/>
    <w:rsid w:val="000C6F2A"/>
    <w:rsid w:val="001125E7"/>
    <w:rsid w:val="00155FF2"/>
    <w:rsid w:val="001A7986"/>
    <w:rsid w:val="001B4A05"/>
    <w:rsid w:val="001C5798"/>
    <w:rsid w:val="00282183"/>
    <w:rsid w:val="00325556"/>
    <w:rsid w:val="00345359"/>
    <w:rsid w:val="00345E1F"/>
    <w:rsid w:val="003C3ABF"/>
    <w:rsid w:val="00480462"/>
    <w:rsid w:val="004F5BDD"/>
    <w:rsid w:val="00574B52"/>
    <w:rsid w:val="00606E95"/>
    <w:rsid w:val="00631BD1"/>
    <w:rsid w:val="007F6B45"/>
    <w:rsid w:val="008A69F6"/>
    <w:rsid w:val="008B03FC"/>
    <w:rsid w:val="008B4AB7"/>
    <w:rsid w:val="00920754"/>
    <w:rsid w:val="009A0046"/>
    <w:rsid w:val="009A5750"/>
    <w:rsid w:val="00A115F8"/>
    <w:rsid w:val="00A65BE6"/>
    <w:rsid w:val="00A71374"/>
    <w:rsid w:val="00A84255"/>
    <w:rsid w:val="00B51D68"/>
    <w:rsid w:val="00BB0FC6"/>
    <w:rsid w:val="00BD2210"/>
    <w:rsid w:val="00C0477E"/>
    <w:rsid w:val="00C278CF"/>
    <w:rsid w:val="00C554C2"/>
    <w:rsid w:val="00C858ED"/>
    <w:rsid w:val="00CA7ED5"/>
    <w:rsid w:val="00CE5407"/>
    <w:rsid w:val="00CF09E9"/>
    <w:rsid w:val="00D165C7"/>
    <w:rsid w:val="00D219AB"/>
    <w:rsid w:val="00D52E20"/>
    <w:rsid w:val="00D61EAA"/>
    <w:rsid w:val="00D61EDE"/>
    <w:rsid w:val="00E107F0"/>
    <w:rsid w:val="00E61DAA"/>
    <w:rsid w:val="00F27EBC"/>
    <w:rsid w:val="00F54124"/>
    <w:rsid w:val="00FD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F010B"/>
  <w15:chartTrackingRefBased/>
  <w15:docId w15:val="{91B9D06A-AFFA-498B-ADAE-8E7A2EDFF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407"/>
    <w:pPr>
      <w:spacing w:after="200" w:line="276" w:lineRule="auto"/>
    </w:pPr>
    <w:rPr>
      <w:szCs w:val="20"/>
      <w:lang w:eastAsia="en-GB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F09E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C0477E"/>
    <w:pPr>
      <w:ind w:left="720"/>
      <w:contextualSpacing/>
    </w:pPr>
  </w:style>
  <w:style w:type="paragraph" w:styleId="Rubrik">
    <w:name w:val="Title"/>
    <w:basedOn w:val="Normal"/>
    <w:next w:val="Normal"/>
    <w:link w:val="RubrikChar"/>
    <w:uiPriority w:val="10"/>
    <w:qFormat/>
    <w:rsid w:val="00C0477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0477E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F09E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v-S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Tieto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Lundmark Bengt (EXT)</dc:creator>
  <cp:keywords/>
  <dc:description/>
  <cp:lastModifiedBy>Per Kindgren</cp:lastModifiedBy>
  <cp:revision>23</cp:revision>
  <dcterms:created xsi:type="dcterms:W3CDTF">2017-10-18T08:51:00Z</dcterms:created>
  <dcterms:modified xsi:type="dcterms:W3CDTF">2026-05-28T13:13:00Z</dcterms:modified>
</cp:coreProperties>
</file>